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95932" w14:textId="10D764BE" w:rsidR="4DBCE797" w:rsidRPr="002777B8" w:rsidRDefault="002777B8">
      <w:pPr>
        <w:rPr>
          <w:sz w:val="28"/>
          <w:szCs w:val="28"/>
        </w:rPr>
      </w:pPr>
      <w:r>
        <w:rPr>
          <w:sz w:val="28"/>
          <w:szCs w:val="28"/>
        </w:rPr>
        <w:t>June 15, 2020</w:t>
      </w:r>
    </w:p>
    <w:p w14:paraId="6B5C68A0" w14:textId="5326C087" w:rsidR="00361EAB" w:rsidRPr="002777B8" w:rsidRDefault="00361EAB">
      <w:pPr>
        <w:rPr>
          <w:sz w:val="28"/>
          <w:szCs w:val="28"/>
        </w:rPr>
      </w:pPr>
    </w:p>
    <w:p w14:paraId="10B4E55F" w14:textId="06D01753" w:rsidR="00361EAB" w:rsidRPr="002777B8" w:rsidRDefault="00361EAB">
      <w:pPr>
        <w:rPr>
          <w:sz w:val="28"/>
          <w:szCs w:val="28"/>
        </w:rPr>
      </w:pPr>
    </w:p>
    <w:p w14:paraId="781B8C43" w14:textId="1DA386F4" w:rsidR="00361EAB" w:rsidRPr="002777B8" w:rsidRDefault="00361EAB">
      <w:pPr>
        <w:rPr>
          <w:sz w:val="28"/>
          <w:szCs w:val="28"/>
        </w:rPr>
      </w:pPr>
      <w:r w:rsidRPr="002777B8">
        <w:rPr>
          <w:sz w:val="28"/>
          <w:szCs w:val="28"/>
        </w:rPr>
        <w:t>Dear Neighbor,</w:t>
      </w:r>
    </w:p>
    <w:p w14:paraId="257D0D51" w14:textId="4974ABA0" w:rsidR="00361EAB" w:rsidRPr="002777B8" w:rsidRDefault="00361EAB">
      <w:pPr>
        <w:rPr>
          <w:sz w:val="28"/>
          <w:szCs w:val="28"/>
        </w:rPr>
      </w:pPr>
    </w:p>
    <w:p w14:paraId="1BE8F2BE" w14:textId="0649AF8C" w:rsidR="00361EAB" w:rsidRPr="002777B8" w:rsidRDefault="00361EAB">
      <w:pPr>
        <w:rPr>
          <w:sz w:val="28"/>
          <w:szCs w:val="28"/>
        </w:rPr>
      </w:pPr>
      <w:r w:rsidRPr="002777B8">
        <w:rPr>
          <w:sz w:val="28"/>
          <w:szCs w:val="28"/>
        </w:rPr>
        <w:t>My name is Veronica Williams, and I am a Program Manager with Family Promise of Greater Indianapolis.  We are a housing program that helps families with children find a permanent home.</w:t>
      </w:r>
    </w:p>
    <w:p w14:paraId="53E03173" w14:textId="5AD5ED54" w:rsidR="00361EAB" w:rsidRPr="002777B8" w:rsidRDefault="00361EAB">
      <w:pPr>
        <w:rPr>
          <w:sz w:val="28"/>
          <w:szCs w:val="28"/>
        </w:rPr>
      </w:pPr>
    </w:p>
    <w:p w14:paraId="5BFEA693" w14:textId="28349404" w:rsidR="00361EAB" w:rsidRPr="002777B8" w:rsidRDefault="00361EAB">
      <w:pPr>
        <w:rPr>
          <w:sz w:val="28"/>
          <w:szCs w:val="28"/>
        </w:rPr>
      </w:pPr>
      <w:r w:rsidRPr="002777B8">
        <w:rPr>
          <w:sz w:val="28"/>
          <w:szCs w:val="28"/>
        </w:rPr>
        <w:t>I am writing to you because you are living near one of the units at Carriage House East that we are renting for families this year.  We will be placing one family at a time in the unit at _________________________ until they can find a home of their own with our support.  We expect each family to stay in the unit for 30 to 90 days, and then another family will move in temporarily for the same length of time, and so on.</w:t>
      </w:r>
    </w:p>
    <w:p w14:paraId="468201BD" w14:textId="048987C8" w:rsidR="00361EAB" w:rsidRPr="002777B8" w:rsidRDefault="00361EAB">
      <w:pPr>
        <w:rPr>
          <w:sz w:val="28"/>
          <w:szCs w:val="28"/>
        </w:rPr>
      </w:pPr>
    </w:p>
    <w:p w14:paraId="21AB55D6" w14:textId="766E960E" w:rsidR="00361EAB" w:rsidRPr="002777B8" w:rsidRDefault="00361EAB">
      <w:pPr>
        <w:rPr>
          <w:sz w:val="28"/>
          <w:szCs w:val="28"/>
        </w:rPr>
      </w:pPr>
      <w:r w:rsidRPr="002777B8">
        <w:rPr>
          <w:sz w:val="28"/>
          <w:szCs w:val="28"/>
        </w:rPr>
        <w:t xml:space="preserve">Please do not be alarmed if you see a new family in the unit every month or two.  We encourage you to greet them and introduce yourself as you would any other neighbor.  Help them feel at home, as they might </w:t>
      </w:r>
      <w:r w:rsidR="002777B8">
        <w:rPr>
          <w:sz w:val="28"/>
          <w:szCs w:val="28"/>
        </w:rPr>
        <w:t xml:space="preserve">even </w:t>
      </w:r>
      <w:r w:rsidRPr="002777B8">
        <w:rPr>
          <w:sz w:val="28"/>
          <w:szCs w:val="28"/>
        </w:rPr>
        <w:t xml:space="preserve">find a permanent home </w:t>
      </w:r>
      <w:r w:rsidR="002777B8">
        <w:rPr>
          <w:sz w:val="28"/>
          <w:szCs w:val="28"/>
        </w:rPr>
        <w:t xml:space="preserve">at another unit </w:t>
      </w:r>
      <w:r w:rsidRPr="002777B8">
        <w:rPr>
          <w:sz w:val="28"/>
          <w:szCs w:val="28"/>
        </w:rPr>
        <w:t>in the Carriage House East community.</w:t>
      </w:r>
    </w:p>
    <w:p w14:paraId="1972183A" w14:textId="49182A8F" w:rsidR="00361EAB" w:rsidRPr="002777B8" w:rsidRDefault="00361EAB">
      <w:pPr>
        <w:rPr>
          <w:sz w:val="28"/>
          <w:szCs w:val="28"/>
        </w:rPr>
      </w:pPr>
    </w:p>
    <w:p w14:paraId="10D7489A" w14:textId="0F9F10CF" w:rsidR="00361EAB" w:rsidRPr="002777B8" w:rsidRDefault="002777B8">
      <w:pPr>
        <w:rPr>
          <w:sz w:val="28"/>
          <w:szCs w:val="28"/>
        </w:rPr>
      </w:pPr>
      <w:r>
        <w:rPr>
          <w:sz w:val="28"/>
          <w:szCs w:val="28"/>
        </w:rPr>
        <w:t>Though we do not expect problems, i</w:t>
      </w:r>
      <w:r w:rsidR="00361EAB" w:rsidRPr="002777B8">
        <w:rPr>
          <w:sz w:val="28"/>
          <w:szCs w:val="28"/>
        </w:rPr>
        <w:t>f you ever have concerns or questions about the unit or the family residing there, please do not hesitate to contact me at 317-261-1562 (Monday through Friday, 8:30 a.m. to 5:00 p.m.)</w:t>
      </w:r>
      <w:r w:rsidRPr="002777B8">
        <w:rPr>
          <w:sz w:val="28"/>
          <w:szCs w:val="28"/>
        </w:rPr>
        <w:t xml:space="preserve">, or email </w:t>
      </w:r>
      <w:r w:rsidR="00361EAB" w:rsidRPr="002777B8">
        <w:rPr>
          <w:sz w:val="28"/>
          <w:szCs w:val="28"/>
        </w:rPr>
        <w:t xml:space="preserve">me any time at </w:t>
      </w:r>
      <w:hyperlink r:id="rId10" w:history="1">
        <w:r w:rsidR="00361EAB" w:rsidRPr="002777B8">
          <w:rPr>
            <w:rStyle w:val="Hyperlink"/>
            <w:sz w:val="28"/>
            <w:szCs w:val="28"/>
          </w:rPr>
          <w:t>veronica@fpgi.org</w:t>
        </w:r>
      </w:hyperlink>
      <w:r w:rsidR="00361EAB" w:rsidRPr="002777B8">
        <w:rPr>
          <w:sz w:val="28"/>
          <w:szCs w:val="28"/>
        </w:rPr>
        <w:t>.</w:t>
      </w:r>
    </w:p>
    <w:p w14:paraId="05AD0792" w14:textId="5A081A7E" w:rsidR="002777B8" w:rsidRPr="002777B8" w:rsidRDefault="002777B8">
      <w:pPr>
        <w:rPr>
          <w:sz w:val="28"/>
          <w:szCs w:val="28"/>
        </w:rPr>
      </w:pPr>
    </w:p>
    <w:p w14:paraId="03ED454B" w14:textId="11C2DAA0" w:rsidR="002777B8" w:rsidRDefault="002777B8">
      <w:pPr>
        <w:rPr>
          <w:sz w:val="28"/>
          <w:szCs w:val="28"/>
        </w:rPr>
      </w:pPr>
      <w:r w:rsidRPr="002777B8">
        <w:rPr>
          <w:sz w:val="28"/>
          <w:szCs w:val="28"/>
        </w:rPr>
        <w:t>You can also contact a staff person with Glick Company at the property management office</w:t>
      </w:r>
      <w:r>
        <w:rPr>
          <w:sz w:val="28"/>
          <w:szCs w:val="28"/>
        </w:rPr>
        <w:t>…</w:t>
      </w:r>
    </w:p>
    <w:p w14:paraId="7B49D555" w14:textId="5A8A1A55" w:rsidR="002777B8" w:rsidRDefault="002777B8">
      <w:pPr>
        <w:rPr>
          <w:sz w:val="28"/>
          <w:szCs w:val="28"/>
        </w:rPr>
      </w:pPr>
    </w:p>
    <w:p w14:paraId="7F2123D7" w14:textId="235B4207" w:rsidR="002777B8" w:rsidRDefault="002777B8">
      <w:pPr>
        <w:rPr>
          <w:sz w:val="28"/>
          <w:szCs w:val="28"/>
        </w:rPr>
      </w:pPr>
      <w:r>
        <w:rPr>
          <w:sz w:val="28"/>
          <w:szCs w:val="28"/>
        </w:rPr>
        <w:t>Thank you in advance for being a warm and welcoming neighbor!</w:t>
      </w:r>
    </w:p>
    <w:p w14:paraId="7F00BB37" w14:textId="5A1B216B" w:rsidR="002777B8" w:rsidRDefault="002777B8">
      <w:pPr>
        <w:rPr>
          <w:sz w:val="28"/>
          <w:szCs w:val="28"/>
        </w:rPr>
      </w:pPr>
    </w:p>
    <w:p w14:paraId="5DDDEA33" w14:textId="256E88AF" w:rsidR="002777B8" w:rsidRDefault="002777B8">
      <w:pPr>
        <w:rPr>
          <w:sz w:val="28"/>
          <w:szCs w:val="28"/>
        </w:rPr>
      </w:pPr>
    </w:p>
    <w:p w14:paraId="1C7E7978" w14:textId="3668256C" w:rsidR="002777B8" w:rsidRDefault="002777B8">
      <w:pPr>
        <w:rPr>
          <w:sz w:val="28"/>
          <w:szCs w:val="28"/>
        </w:rPr>
      </w:pPr>
      <w:r>
        <w:rPr>
          <w:sz w:val="28"/>
          <w:szCs w:val="28"/>
        </w:rPr>
        <w:t>Sincerely,</w:t>
      </w:r>
    </w:p>
    <w:p w14:paraId="54707B6C" w14:textId="7A3BBA3E" w:rsidR="002777B8" w:rsidRDefault="002777B8">
      <w:pPr>
        <w:rPr>
          <w:sz w:val="28"/>
          <w:szCs w:val="28"/>
        </w:rPr>
      </w:pPr>
    </w:p>
    <w:p w14:paraId="6064DED2" w14:textId="18C519B3" w:rsidR="002777B8" w:rsidRDefault="002777B8">
      <w:pPr>
        <w:rPr>
          <w:sz w:val="28"/>
          <w:szCs w:val="28"/>
        </w:rPr>
      </w:pPr>
    </w:p>
    <w:p w14:paraId="5C77A1B9" w14:textId="3222678D" w:rsidR="002777B8" w:rsidRDefault="002777B8">
      <w:pPr>
        <w:rPr>
          <w:sz w:val="28"/>
          <w:szCs w:val="28"/>
        </w:rPr>
      </w:pPr>
      <w:r>
        <w:rPr>
          <w:sz w:val="28"/>
          <w:szCs w:val="28"/>
        </w:rPr>
        <w:t>Veronica Williams</w:t>
      </w:r>
    </w:p>
    <w:p w14:paraId="7A90549C" w14:textId="219A7000" w:rsidR="00361EAB" w:rsidRDefault="002777B8">
      <w:r>
        <w:rPr>
          <w:sz w:val="28"/>
          <w:szCs w:val="28"/>
        </w:rPr>
        <w:t>Program Manager, Interfaith Hospitality Network</w:t>
      </w:r>
    </w:p>
    <w:sectPr w:rsidR="00361EAB" w:rsidSect="00CF4F22">
      <w:headerReference w:type="default" r:id="rId11"/>
      <w:footerReference w:type="default" r:id="rId12"/>
      <w:pgSz w:w="12240" w:h="15840"/>
      <w:pgMar w:top="2520" w:right="1440" w:bottom="720" w:left="1440" w:header="576" w:footer="2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F5A0E" w14:textId="77777777" w:rsidR="00566921" w:rsidRDefault="00566921" w:rsidP="002F2866">
      <w:r>
        <w:separator/>
      </w:r>
    </w:p>
  </w:endnote>
  <w:endnote w:type="continuationSeparator" w:id="0">
    <w:p w14:paraId="1895AB78" w14:textId="77777777" w:rsidR="00566921" w:rsidRDefault="00566921" w:rsidP="002F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2C71D" w14:textId="77777777" w:rsidR="006051A2" w:rsidRPr="004D39E2" w:rsidRDefault="006E16BD" w:rsidP="00C7368C">
    <w:pPr>
      <w:widowControl w:val="0"/>
      <w:jc w:val="center"/>
      <w:rPr>
        <w:bCs/>
        <w:color w:val="4F81BD" w:themeColor="accent1"/>
      </w:rPr>
    </w:pPr>
    <w:r w:rsidRPr="004D39E2">
      <w:rPr>
        <w:bCs/>
        <w:color w:val="4F81BD" w:themeColor="accent1"/>
      </w:rPr>
      <w:t>Day Center</w:t>
    </w:r>
    <w:r w:rsidR="00CF4F22" w:rsidRPr="004D39E2">
      <w:rPr>
        <w:bCs/>
        <w:color w:val="4F81BD" w:themeColor="accent1"/>
      </w:rPr>
      <w:t xml:space="preserve">: </w:t>
    </w:r>
    <w:r w:rsidR="006051A2" w:rsidRPr="004D39E2">
      <w:rPr>
        <w:bCs/>
        <w:color w:val="4F81BD" w:themeColor="accent1"/>
      </w:rPr>
      <w:t>1850 N</w:t>
    </w:r>
    <w:r w:rsidR="00200CCF" w:rsidRPr="004D39E2">
      <w:rPr>
        <w:bCs/>
        <w:color w:val="4F81BD" w:themeColor="accent1"/>
      </w:rPr>
      <w:t>.</w:t>
    </w:r>
    <w:r w:rsidR="006051A2" w:rsidRPr="004D39E2">
      <w:rPr>
        <w:bCs/>
        <w:color w:val="4F81BD" w:themeColor="accent1"/>
      </w:rPr>
      <w:t xml:space="preserve"> Arsenal </w:t>
    </w:r>
    <w:proofErr w:type="gramStart"/>
    <w:r w:rsidR="006051A2" w:rsidRPr="004D39E2">
      <w:rPr>
        <w:bCs/>
        <w:color w:val="4F81BD" w:themeColor="accent1"/>
      </w:rPr>
      <w:t>Avenue</w:t>
    </w:r>
    <w:r w:rsidR="00C7368C" w:rsidRPr="004D39E2">
      <w:rPr>
        <w:bCs/>
        <w:color w:val="4F81BD" w:themeColor="accent1"/>
      </w:rPr>
      <w:t xml:space="preserve"> </w:t>
    </w:r>
    <w:r w:rsidR="006051A2" w:rsidRPr="004D39E2">
      <w:rPr>
        <w:bCs/>
        <w:color w:val="4F81BD" w:themeColor="accent1"/>
      </w:rPr>
      <w:t xml:space="preserve"> </w:t>
    </w:r>
    <w:r w:rsidRPr="004D39E2">
      <w:rPr>
        <w:color w:val="1F497D"/>
      </w:rPr>
      <w:t>|</w:t>
    </w:r>
    <w:proofErr w:type="gramEnd"/>
    <w:r w:rsidR="00C7368C" w:rsidRPr="004D39E2">
      <w:rPr>
        <w:color w:val="1F497D"/>
      </w:rPr>
      <w:t xml:space="preserve"> </w:t>
    </w:r>
    <w:r w:rsidRPr="004D39E2">
      <w:rPr>
        <w:color w:val="1F497D"/>
      </w:rPr>
      <w:t xml:space="preserve"> </w:t>
    </w:r>
    <w:r w:rsidR="00C7368C" w:rsidRPr="004D39E2">
      <w:rPr>
        <w:bCs/>
        <w:color w:val="4F81BD" w:themeColor="accent1"/>
      </w:rPr>
      <w:t xml:space="preserve">Indianapolis, IN </w:t>
    </w:r>
    <w:r w:rsidR="006051A2" w:rsidRPr="004D39E2">
      <w:rPr>
        <w:bCs/>
        <w:color w:val="4F81BD" w:themeColor="accent1"/>
      </w:rPr>
      <w:t xml:space="preserve">46218 </w:t>
    </w:r>
    <w:r w:rsidR="00C7368C" w:rsidRPr="004D39E2">
      <w:rPr>
        <w:bCs/>
        <w:color w:val="4F81BD" w:themeColor="accent1"/>
      </w:rPr>
      <w:t xml:space="preserve"> </w:t>
    </w:r>
    <w:r w:rsidR="00C7368C" w:rsidRPr="004D39E2">
      <w:rPr>
        <w:color w:val="1F497D"/>
      </w:rPr>
      <w:t xml:space="preserve">|  </w:t>
    </w:r>
    <w:r w:rsidR="00C7368C" w:rsidRPr="004D39E2">
      <w:rPr>
        <w:bCs/>
        <w:color w:val="4F81BD" w:themeColor="accent1"/>
      </w:rPr>
      <w:t>317-261-15</w:t>
    </w:r>
    <w:r w:rsidR="004D39E2" w:rsidRPr="004D39E2">
      <w:rPr>
        <w:bCs/>
        <w:color w:val="4F81BD" w:themeColor="accent1"/>
      </w:rPr>
      <w:t>62</w:t>
    </w:r>
    <w:r w:rsidR="00C7368C" w:rsidRPr="004D39E2">
      <w:rPr>
        <w:bCs/>
        <w:color w:val="4F81BD" w:themeColor="accent1"/>
      </w:rPr>
      <w:t xml:space="preserve"> phone </w:t>
    </w:r>
    <w:r w:rsidR="00C7368C" w:rsidRPr="004D39E2">
      <w:rPr>
        <w:color w:val="1F497D"/>
      </w:rPr>
      <w:t xml:space="preserve">|  </w:t>
    </w:r>
    <w:r w:rsidR="006051A2" w:rsidRPr="004D39E2">
      <w:rPr>
        <w:bCs/>
        <w:color w:val="4F81BD" w:themeColor="accent1"/>
      </w:rPr>
      <w:t>317-261-6308</w:t>
    </w:r>
    <w:r w:rsidR="00C7368C" w:rsidRPr="004D39E2">
      <w:rPr>
        <w:bCs/>
        <w:color w:val="4F81BD" w:themeColor="accent1"/>
      </w:rPr>
      <w:t xml:space="preserve"> fax</w:t>
    </w:r>
  </w:p>
  <w:p w14:paraId="0ED3FAA9" w14:textId="77777777" w:rsidR="006051A2" w:rsidRPr="004D39E2" w:rsidRDefault="006E16BD" w:rsidP="006051A2">
    <w:pPr>
      <w:widowControl w:val="0"/>
      <w:jc w:val="center"/>
      <w:rPr>
        <w:bCs/>
        <w:color w:val="4F81BD" w:themeColor="accent1"/>
      </w:rPr>
    </w:pPr>
    <w:r w:rsidRPr="004D39E2">
      <w:rPr>
        <w:bCs/>
        <w:color w:val="4F81BD" w:themeColor="accent1"/>
      </w:rPr>
      <w:t>Mailing Address</w:t>
    </w:r>
    <w:r w:rsidR="00CF4F22" w:rsidRPr="004D39E2">
      <w:rPr>
        <w:bCs/>
        <w:color w:val="4F81BD" w:themeColor="accent1"/>
      </w:rPr>
      <w:t xml:space="preserve">: </w:t>
    </w:r>
    <w:r w:rsidR="006051A2" w:rsidRPr="004D39E2">
      <w:rPr>
        <w:bCs/>
        <w:color w:val="4F81BD" w:themeColor="accent1"/>
      </w:rPr>
      <w:t xml:space="preserve">P.O. Box </w:t>
    </w:r>
    <w:proofErr w:type="gramStart"/>
    <w:r w:rsidR="006051A2" w:rsidRPr="004D39E2">
      <w:rPr>
        <w:bCs/>
        <w:color w:val="4F81BD" w:themeColor="accent1"/>
      </w:rPr>
      <w:t>441367</w:t>
    </w:r>
    <w:r w:rsidR="00C7368C" w:rsidRPr="004D39E2">
      <w:rPr>
        <w:bCs/>
        <w:color w:val="4F81BD" w:themeColor="accent1"/>
      </w:rPr>
      <w:t xml:space="preserve"> </w:t>
    </w:r>
    <w:r w:rsidRPr="004D39E2">
      <w:rPr>
        <w:color w:val="1F497D"/>
      </w:rPr>
      <w:t xml:space="preserve"> |</w:t>
    </w:r>
    <w:proofErr w:type="gramEnd"/>
    <w:r w:rsidR="006051A2" w:rsidRPr="004D39E2">
      <w:rPr>
        <w:bCs/>
        <w:color w:val="4F81BD" w:themeColor="accent1"/>
      </w:rPr>
      <w:t xml:space="preserve"> </w:t>
    </w:r>
    <w:r w:rsidR="00C7368C" w:rsidRPr="004D39E2">
      <w:rPr>
        <w:bCs/>
        <w:color w:val="4F81BD" w:themeColor="accent1"/>
      </w:rPr>
      <w:t xml:space="preserve"> </w:t>
    </w:r>
    <w:r w:rsidR="006051A2" w:rsidRPr="004D39E2">
      <w:rPr>
        <w:bCs/>
        <w:color w:val="4F81BD" w:themeColor="accent1"/>
      </w:rPr>
      <w:t>Indianapolis, IN 46244</w:t>
    </w:r>
  </w:p>
  <w:p w14:paraId="6D9F4116" w14:textId="77777777" w:rsidR="006051A2" w:rsidRPr="004D39E2" w:rsidRDefault="00200CCF" w:rsidP="006051A2">
    <w:pPr>
      <w:widowControl w:val="0"/>
      <w:jc w:val="center"/>
      <w:rPr>
        <w:bCs/>
        <w:color w:val="4F81BD" w:themeColor="accent1"/>
      </w:rPr>
    </w:pPr>
    <w:r w:rsidRPr="004D39E2">
      <w:rPr>
        <w:bCs/>
        <w:color w:val="4F81BD" w:themeColor="accent1"/>
      </w:rPr>
      <w:t>www.fpgi</w:t>
    </w:r>
    <w:r w:rsidR="006051A2" w:rsidRPr="004D39E2">
      <w:rPr>
        <w:bCs/>
        <w:color w:val="4F81BD" w:themeColor="accent1"/>
      </w:rPr>
      <w:t>.org</w:t>
    </w:r>
  </w:p>
  <w:p w14:paraId="0A37501D" w14:textId="77777777" w:rsidR="002131DC" w:rsidRPr="006051A2" w:rsidRDefault="002131DC" w:rsidP="00605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25FB2" w14:textId="77777777" w:rsidR="00566921" w:rsidRDefault="00566921" w:rsidP="002F2866">
      <w:r>
        <w:separator/>
      </w:r>
    </w:p>
  </w:footnote>
  <w:footnote w:type="continuationSeparator" w:id="0">
    <w:p w14:paraId="2D9752B5" w14:textId="77777777" w:rsidR="00566921" w:rsidRDefault="00566921" w:rsidP="002F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6C7B" w14:textId="490AAE8F" w:rsidR="002F2866" w:rsidRPr="00D77097" w:rsidRDefault="008011A7" w:rsidP="00D77097">
    <w:pPr>
      <w:pStyle w:val="Header"/>
      <w:jc w:val="center"/>
    </w:pPr>
    <w:r>
      <w:rPr>
        <w:noProof/>
      </w:rPr>
      <w:drawing>
        <wp:inline distT="0" distB="0" distL="0" distR="0" wp14:anchorId="53B5857A" wp14:editId="4D8C15D4">
          <wp:extent cx="3014134" cy="847725"/>
          <wp:effectExtent l="0" t="0" r="0" b="0"/>
          <wp:docPr id="126263388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3014134" cy="847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DB4EBF"/>
    <w:multiLevelType w:val="hybridMultilevel"/>
    <w:tmpl w:val="826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D7A78"/>
    <w:multiLevelType w:val="hybridMultilevel"/>
    <w:tmpl w:val="2B6E7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9B86A34"/>
    <w:multiLevelType w:val="hybridMultilevel"/>
    <w:tmpl w:val="3E0A5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6"/>
    <w:rsid w:val="00014335"/>
    <w:rsid w:val="00033DDB"/>
    <w:rsid w:val="000538D2"/>
    <w:rsid w:val="00054B73"/>
    <w:rsid w:val="000637F3"/>
    <w:rsid w:val="000A09AE"/>
    <w:rsid w:val="000D13EE"/>
    <w:rsid w:val="000E74EC"/>
    <w:rsid w:val="000F7C5F"/>
    <w:rsid w:val="00103D2A"/>
    <w:rsid w:val="00121C44"/>
    <w:rsid w:val="00195F96"/>
    <w:rsid w:val="001B2496"/>
    <w:rsid w:val="001B7849"/>
    <w:rsid w:val="001C222B"/>
    <w:rsid w:val="001E14CF"/>
    <w:rsid w:val="001E4DB8"/>
    <w:rsid w:val="00200CCF"/>
    <w:rsid w:val="00206329"/>
    <w:rsid w:val="002131DC"/>
    <w:rsid w:val="00237341"/>
    <w:rsid w:val="00270BF3"/>
    <w:rsid w:val="002777B8"/>
    <w:rsid w:val="002942BD"/>
    <w:rsid w:val="002A4318"/>
    <w:rsid w:val="002C119B"/>
    <w:rsid w:val="002F2866"/>
    <w:rsid w:val="00310B58"/>
    <w:rsid w:val="00311126"/>
    <w:rsid w:val="00361EAB"/>
    <w:rsid w:val="0038569E"/>
    <w:rsid w:val="003A23F6"/>
    <w:rsid w:val="003B30E9"/>
    <w:rsid w:val="003B7C64"/>
    <w:rsid w:val="003D2700"/>
    <w:rsid w:val="003E6F04"/>
    <w:rsid w:val="003F0501"/>
    <w:rsid w:val="003F725E"/>
    <w:rsid w:val="00434AA3"/>
    <w:rsid w:val="004436A8"/>
    <w:rsid w:val="0045399B"/>
    <w:rsid w:val="004B2582"/>
    <w:rsid w:val="004D1A4F"/>
    <w:rsid w:val="004D39E2"/>
    <w:rsid w:val="004F02D1"/>
    <w:rsid w:val="004F12A2"/>
    <w:rsid w:val="005231B8"/>
    <w:rsid w:val="00542C6E"/>
    <w:rsid w:val="005501AD"/>
    <w:rsid w:val="005506B9"/>
    <w:rsid w:val="00566921"/>
    <w:rsid w:val="005B2924"/>
    <w:rsid w:val="006051A2"/>
    <w:rsid w:val="00632A34"/>
    <w:rsid w:val="00633043"/>
    <w:rsid w:val="00643E6D"/>
    <w:rsid w:val="0066209F"/>
    <w:rsid w:val="00684966"/>
    <w:rsid w:val="00685F63"/>
    <w:rsid w:val="006C23FB"/>
    <w:rsid w:val="006C730C"/>
    <w:rsid w:val="006D6F3A"/>
    <w:rsid w:val="006E16BD"/>
    <w:rsid w:val="006F2830"/>
    <w:rsid w:val="00751281"/>
    <w:rsid w:val="008011A7"/>
    <w:rsid w:val="00810A40"/>
    <w:rsid w:val="008225EB"/>
    <w:rsid w:val="0085242B"/>
    <w:rsid w:val="00861139"/>
    <w:rsid w:val="008922B0"/>
    <w:rsid w:val="008A2741"/>
    <w:rsid w:val="008D3F85"/>
    <w:rsid w:val="008E55AE"/>
    <w:rsid w:val="008F7393"/>
    <w:rsid w:val="009032A4"/>
    <w:rsid w:val="00935915"/>
    <w:rsid w:val="00955CA3"/>
    <w:rsid w:val="0095789D"/>
    <w:rsid w:val="0097106F"/>
    <w:rsid w:val="009D3063"/>
    <w:rsid w:val="009E3385"/>
    <w:rsid w:val="009F72A7"/>
    <w:rsid w:val="00A144E3"/>
    <w:rsid w:val="00A335F0"/>
    <w:rsid w:val="00A466CF"/>
    <w:rsid w:val="00A5768C"/>
    <w:rsid w:val="00A91EC1"/>
    <w:rsid w:val="00AB43CB"/>
    <w:rsid w:val="00AC4E1F"/>
    <w:rsid w:val="00AE3202"/>
    <w:rsid w:val="00AE6A38"/>
    <w:rsid w:val="00B209AA"/>
    <w:rsid w:val="00B30656"/>
    <w:rsid w:val="00B83CC9"/>
    <w:rsid w:val="00B87341"/>
    <w:rsid w:val="00B90351"/>
    <w:rsid w:val="00BA7D8F"/>
    <w:rsid w:val="00BC401F"/>
    <w:rsid w:val="00C03814"/>
    <w:rsid w:val="00C07E4E"/>
    <w:rsid w:val="00C104A7"/>
    <w:rsid w:val="00C21035"/>
    <w:rsid w:val="00C30BA7"/>
    <w:rsid w:val="00C428D0"/>
    <w:rsid w:val="00C7368C"/>
    <w:rsid w:val="00C97047"/>
    <w:rsid w:val="00CC415D"/>
    <w:rsid w:val="00CD5ED8"/>
    <w:rsid w:val="00CE7DE3"/>
    <w:rsid w:val="00CF1E2F"/>
    <w:rsid w:val="00CF4F22"/>
    <w:rsid w:val="00D05AC0"/>
    <w:rsid w:val="00D0665B"/>
    <w:rsid w:val="00D41F5B"/>
    <w:rsid w:val="00D6007A"/>
    <w:rsid w:val="00D77097"/>
    <w:rsid w:val="00DB48B2"/>
    <w:rsid w:val="00DD50CB"/>
    <w:rsid w:val="00DE7C88"/>
    <w:rsid w:val="00E4063F"/>
    <w:rsid w:val="00E44C56"/>
    <w:rsid w:val="00E92D4E"/>
    <w:rsid w:val="00E97D6C"/>
    <w:rsid w:val="00EA119C"/>
    <w:rsid w:val="00ED743F"/>
    <w:rsid w:val="00EE241D"/>
    <w:rsid w:val="00F05060"/>
    <w:rsid w:val="00F0740C"/>
    <w:rsid w:val="00F11242"/>
    <w:rsid w:val="00F26D65"/>
    <w:rsid w:val="00F34928"/>
    <w:rsid w:val="00F36064"/>
    <w:rsid w:val="00F369D1"/>
    <w:rsid w:val="00F40D4B"/>
    <w:rsid w:val="00F63843"/>
    <w:rsid w:val="00F74930"/>
    <w:rsid w:val="00F83088"/>
    <w:rsid w:val="00F832E3"/>
    <w:rsid w:val="00FC1B7E"/>
    <w:rsid w:val="00FD11F6"/>
    <w:rsid w:val="00FE10C9"/>
    <w:rsid w:val="110E83F8"/>
    <w:rsid w:val="11E443E8"/>
    <w:rsid w:val="1291A393"/>
    <w:rsid w:val="2B3EDD0D"/>
    <w:rsid w:val="2C1E2D6C"/>
    <w:rsid w:val="34443058"/>
    <w:rsid w:val="3B32BB70"/>
    <w:rsid w:val="42E8E874"/>
    <w:rsid w:val="4308A6CF"/>
    <w:rsid w:val="4DBCE797"/>
    <w:rsid w:val="664C9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C9F64"/>
  <w15:docId w15:val="{125A5AB9-E6A7-412D-A5A4-9B43835A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66"/>
    <w:rPr>
      <w:rFonts w:ascii="Times New Roman" w:eastAsia="Times New Roman" w:hAnsi="Times New Roman"/>
      <w:color w:val="000000"/>
      <w:kern w:val="2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866"/>
    <w:pPr>
      <w:tabs>
        <w:tab w:val="center" w:pos="4680"/>
        <w:tab w:val="right" w:pos="9360"/>
      </w:tabs>
    </w:pPr>
  </w:style>
  <w:style w:type="character" w:customStyle="1" w:styleId="HeaderChar">
    <w:name w:val="Header Char"/>
    <w:basedOn w:val="DefaultParagraphFont"/>
    <w:link w:val="Header"/>
    <w:uiPriority w:val="99"/>
    <w:rsid w:val="002F2866"/>
  </w:style>
  <w:style w:type="paragraph" w:styleId="Footer">
    <w:name w:val="footer"/>
    <w:basedOn w:val="Normal"/>
    <w:link w:val="FooterChar"/>
    <w:uiPriority w:val="99"/>
    <w:unhideWhenUsed/>
    <w:rsid w:val="002F2866"/>
    <w:pPr>
      <w:tabs>
        <w:tab w:val="center" w:pos="4680"/>
        <w:tab w:val="right" w:pos="9360"/>
      </w:tabs>
    </w:pPr>
  </w:style>
  <w:style w:type="character" w:customStyle="1" w:styleId="FooterChar">
    <w:name w:val="Footer Char"/>
    <w:basedOn w:val="DefaultParagraphFont"/>
    <w:link w:val="Footer"/>
    <w:uiPriority w:val="99"/>
    <w:rsid w:val="002F2866"/>
  </w:style>
  <w:style w:type="paragraph" w:styleId="BalloonText">
    <w:name w:val="Balloon Text"/>
    <w:basedOn w:val="Normal"/>
    <w:link w:val="BalloonTextChar"/>
    <w:uiPriority w:val="99"/>
    <w:semiHidden/>
    <w:unhideWhenUsed/>
    <w:rsid w:val="002F2866"/>
    <w:rPr>
      <w:rFonts w:ascii="Tahoma" w:eastAsia="Calibri" w:hAnsi="Tahoma"/>
      <w:color w:val="auto"/>
      <w:kern w:val="0"/>
      <w:sz w:val="16"/>
      <w:szCs w:val="16"/>
    </w:rPr>
  </w:style>
  <w:style w:type="character" w:customStyle="1" w:styleId="BalloonTextChar">
    <w:name w:val="Balloon Text Char"/>
    <w:link w:val="BalloonText"/>
    <w:uiPriority w:val="99"/>
    <w:semiHidden/>
    <w:rsid w:val="002F2866"/>
    <w:rPr>
      <w:rFonts w:ascii="Tahoma" w:hAnsi="Tahoma" w:cs="Tahoma"/>
      <w:sz w:val="16"/>
      <w:szCs w:val="16"/>
    </w:rPr>
  </w:style>
  <w:style w:type="table" w:styleId="TableGrid">
    <w:name w:val="Table Grid"/>
    <w:basedOn w:val="TableNormal"/>
    <w:uiPriority w:val="59"/>
    <w:rsid w:val="002F2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119B"/>
    <w:rPr>
      <w:rFonts w:ascii="Times New Roman" w:eastAsia="Times New Roman" w:hAnsi="Times New Roman"/>
      <w:color w:val="000000"/>
      <w:kern w:val="28"/>
    </w:rPr>
  </w:style>
  <w:style w:type="paragraph" w:customStyle="1" w:styleId="yiv1565242100msonormal">
    <w:name w:val="yiv1565242100msonormal"/>
    <w:basedOn w:val="Normal"/>
    <w:rsid w:val="00F63843"/>
    <w:pPr>
      <w:spacing w:before="100" w:beforeAutospacing="1" w:after="100" w:afterAutospacing="1"/>
    </w:pPr>
    <w:rPr>
      <w:color w:val="auto"/>
      <w:kern w:val="0"/>
      <w:sz w:val="24"/>
      <w:szCs w:val="24"/>
    </w:rPr>
  </w:style>
  <w:style w:type="paragraph" w:styleId="ListParagraph">
    <w:name w:val="List Paragraph"/>
    <w:basedOn w:val="Normal"/>
    <w:uiPriority w:val="34"/>
    <w:qFormat/>
    <w:rsid w:val="00C30BA7"/>
    <w:pPr>
      <w:ind w:left="720"/>
      <w:contextualSpacing/>
    </w:pPr>
  </w:style>
  <w:style w:type="character" w:styleId="Hyperlink">
    <w:name w:val="Hyperlink"/>
    <w:basedOn w:val="DefaultParagraphFont"/>
    <w:uiPriority w:val="99"/>
    <w:unhideWhenUsed/>
    <w:rsid w:val="005501AD"/>
    <w:rPr>
      <w:color w:val="0000FF"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36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46995">
      <w:bodyDiv w:val="1"/>
      <w:marLeft w:val="0"/>
      <w:marRight w:val="0"/>
      <w:marTop w:val="0"/>
      <w:marBottom w:val="0"/>
      <w:divBdr>
        <w:top w:val="none" w:sz="0" w:space="0" w:color="auto"/>
        <w:left w:val="none" w:sz="0" w:space="0" w:color="auto"/>
        <w:bottom w:val="none" w:sz="0" w:space="0" w:color="auto"/>
        <w:right w:val="none" w:sz="0" w:space="0" w:color="auto"/>
      </w:divBdr>
    </w:div>
    <w:div w:id="1438671073">
      <w:bodyDiv w:val="1"/>
      <w:marLeft w:val="0"/>
      <w:marRight w:val="0"/>
      <w:marTop w:val="0"/>
      <w:marBottom w:val="0"/>
      <w:divBdr>
        <w:top w:val="none" w:sz="0" w:space="0" w:color="auto"/>
        <w:left w:val="none" w:sz="0" w:space="0" w:color="auto"/>
        <w:bottom w:val="none" w:sz="0" w:space="0" w:color="auto"/>
        <w:right w:val="none" w:sz="0" w:space="0" w:color="auto"/>
      </w:divBdr>
    </w:div>
    <w:div w:id="17849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eronica@fpg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1B8B6EDB90446B6A28DC8A5116A01" ma:contentTypeVersion="8" ma:contentTypeDescription="Create a new document." ma:contentTypeScope="" ma:versionID="ca96e33448647a9a839bd2c65aff6c51">
  <xsd:schema xmlns:xsd="http://www.w3.org/2001/XMLSchema" xmlns:xs="http://www.w3.org/2001/XMLSchema" xmlns:p="http://schemas.microsoft.com/office/2006/metadata/properties" xmlns:ns2="205f4c13-bf0d-4d97-a3a5-25c619c1ad56" xmlns:ns3="e32b5d12-8859-4d4d-bf40-20017220dbff" targetNamespace="http://schemas.microsoft.com/office/2006/metadata/properties" ma:root="true" ma:fieldsID="6f8edefc109573c08d8962f89014df66" ns2:_="" ns3:_="">
    <xsd:import namespace="205f4c13-bf0d-4d97-a3a5-25c619c1ad56"/>
    <xsd:import namespace="e32b5d12-8859-4d4d-bf40-20017220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f4c13-bf0d-4d97-a3a5-25c619c1ad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b5d12-8859-4d4d-bf40-20017220db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DFA70-4E9B-4CFE-8CFF-3611D72B15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4BCB59-9E6E-4824-847F-5434DFC99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f4c13-bf0d-4d97-a3a5-25c619c1ad56"/>
    <ds:schemaRef ds:uri="e32b5d12-8859-4d4d-bf40-20017220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21148-1E6B-40CD-993F-D757CC1BC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McElhinney</dc:creator>
  <cp:lastModifiedBy>Mike Chapuran</cp:lastModifiedBy>
  <cp:revision>2</cp:revision>
  <cp:lastPrinted>2017-05-08T17:40:00Z</cp:lastPrinted>
  <dcterms:created xsi:type="dcterms:W3CDTF">2020-05-29T19:33:00Z</dcterms:created>
  <dcterms:modified xsi:type="dcterms:W3CDTF">2020-05-29T19:33:00Z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0x010100B191B8B6EDB90446B6A28DC8A5116A01</vt:lpwstr>
  </property>
  <property fmtid="{D5CDD505-2E9C-101B-9397-08002B2CF9AE}" pid="3" name="AuthorIds_UIVersion_8704">
    <vt:lpwstr>21</vt:lpwstr>
  </property>
</Properties>
</file>